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490F0" w14:textId="5172738E" w:rsidR="00D83158" w:rsidRPr="00D83158" w:rsidRDefault="00D83158" w:rsidP="00CF3D5D">
      <w:pPr>
        <w:pStyle w:val="Kop1"/>
        <w:jc w:val="center"/>
      </w:pPr>
      <w:r w:rsidRPr="00D83158">
        <w:t>Compact AOP UV</w:t>
      </w:r>
    </w:p>
    <w:p w14:paraId="2ADF785E" w14:textId="77777777" w:rsidR="00D83158" w:rsidRDefault="00D83158" w:rsidP="00D83158"/>
    <w:p w14:paraId="45637B09" w14:textId="16DCACD7" w:rsidR="00D83158" w:rsidRPr="00CF3D5D" w:rsidRDefault="00D83158" w:rsidP="00D83158">
      <w:pPr>
        <w:rPr>
          <w:rStyle w:val="Intensievebenadrukking"/>
          <w:sz w:val="32"/>
          <w:szCs w:val="32"/>
        </w:rPr>
      </w:pPr>
      <w:proofErr w:type="spellStart"/>
      <w:r w:rsidRPr="00CF3D5D">
        <w:rPr>
          <w:rStyle w:val="Intensievebenadrukking"/>
          <w:sz w:val="32"/>
          <w:szCs w:val="32"/>
        </w:rPr>
        <w:t>Advantages</w:t>
      </w:r>
      <w:proofErr w:type="spellEnd"/>
    </w:p>
    <w:p w14:paraId="1A635A3C" w14:textId="77777777" w:rsidR="00D83158" w:rsidRDefault="00D83158" w:rsidP="00D83158">
      <w:pPr>
        <w:rPr>
          <w:b/>
          <w:bCs/>
        </w:rPr>
      </w:pPr>
    </w:p>
    <w:p w14:paraId="2C069C3A" w14:textId="1EB050F1" w:rsidR="00CF3D5D" w:rsidRDefault="00CF3D5D" w:rsidP="00CF3D5D">
      <w:pPr>
        <w:pStyle w:val="Lijstalinea"/>
        <w:numPr>
          <w:ilvl w:val="0"/>
          <w:numId w:val="1"/>
        </w:numPr>
      </w:pPr>
      <w:r>
        <w:t xml:space="preserve">Double effect, </w:t>
      </w:r>
      <w:proofErr w:type="spellStart"/>
      <w:r>
        <w:t>disinfection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water </w:t>
      </w:r>
      <w:proofErr w:type="spellStart"/>
      <w:r>
        <w:t>quality</w:t>
      </w:r>
      <w:proofErr w:type="spellEnd"/>
      <w:r>
        <w:t xml:space="preserve"> </w:t>
      </w:r>
      <w:proofErr w:type="spellStart"/>
      <w:r>
        <w:t>improvement</w:t>
      </w:r>
      <w:proofErr w:type="spellEnd"/>
      <w:r>
        <w:t>.</w:t>
      </w:r>
    </w:p>
    <w:p w14:paraId="7846380F" w14:textId="3032C5C7" w:rsidR="00CF3D5D" w:rsidRDefault="00CF3D5D" w:rsidP="00CF3D5D">
      <w:pPr>
        <w:pStyle w:val="Lijstalinea"/>
        <w:numPr>
          <w:ilvl w:val="0"/>
          <w:numId w:val="1"/>
        </w:numPr>
      </w:pPr>
      <w:proofErr w:type="spellStart"/>
      <w:r>
        <w:t>Powerful</w:t>
      </w:r>
      <w:proofErr w:type="spellEnd"/>
      <w:r>
        <w:t xml:space="preserve"> </w:t>
      </w:r>
      <w:proofErr w:type="spellStart"/>
      <w:r>
        <w:t>combination</w:t>
      </w:r>
      <w:proofErr w:type="spellEnd"/>
      <w:r>
        <w:t xml:space="preserve"> of </w:t>
      </w:r>
      <w:proofErr w:type="spellStart"/>
      <w:r>
        <w:t>oxidation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UV-C </w:t>
      </w:r>
      <w:proofErr w:type="spellStart"/>
      <w:r>
        <w:t>boosts</w:t>
      </w:r>
      <w:proofErr w:type="spellEnd"/>
      <w:r>
        <w:t xml:space="preserve"> overall </w:t>
      </w:r>
      <w:proofErr w:type="spellStart"/>
      <w:r>
        <w:t>disinfection</w:t>
      </w:r>
      <w:proofErr w:type="spellEnd"/>
      <w:r>
        <w:t xml:space="preserve"> efficiency</w:t>
      </w:r>
    </w:p>
    <w:p w14:paraId="3FC34797" w14:textId="6DCF668E" w:rsidR="00CF3D5D" w:rsidRDefault="00CF3D5D" w:rsidP="00CF3D5D">
      <w:pPr>
        <w:pStyle w:val="Lijstalinea"/>
        <w:numPr>
          <w:ilvl w:val="0"/>
          <w:numId w:val="1"/>
        </w:numPr>
      </w:pPr>
      <w:proofErr w:type="spellStart"/>
      <w:r>
        <w:t>Suitable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pools</w:t>
      </w:r>
    </w:p>
    <w:p w14:paraId="419E42EC" w14:textId="77777777" w:rsidR="00CF3D5D" w:rsidRDefault="00CF3D5D" w:rsidP="00CF3D5D">
      <w:pPr>
        <w:pStyle w:val="Lijstalinea"/>
        <w:numPr>
          <w:ilvl w:val="0"/>
          <w:numId w:val="1"/>
        </w:numPr>
      </w:pPr>
      <w:proofErr w:type="spellStart"/>
      <w:r>
        <w:t>Durable</w:t>
      </w:r>
      <w:proofErr w:type="spellEnd"/>
      <w:r>
        <w:t xml:space="preserve"> duplex </w:t>
      </w:r>
      <w:proofErr w:type="spellStart"/>
      <w:r>
        <w:t>housing</w:t>
      </w:r>
      <w:proofErr w:type="spellEnd"/>
    </w:p>
    <w:p w14:paraId="14661094" w14:textId="0964E5EA" w:rsidR="00CF3D5D" w:rsidRDefault="00CF3D5D" w:rsidP="00CF3D5D">
      <w:pPr>
        <w:pStyle w:val="Lijstalinea"/>
        <w:numPr>
          <w:ilvl w:val="0"/>
          <w:numId w:val="1"/>
        </w:numPr>
      </w:pPr>
      <w:proofErr w:type="spellStart"/>
      <w:r>
        <w:t>Replacement</w:t>
      </w:r>
      <w:proofErr w:type="spellEnd"/>
      <w:r>
        <w:t xml:space="preserve"> indicator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hassle</w:t>
      </w:r>
      <w:proofErr w:type="spellEnd"/>
      <w:r>
        <w:t>-free maintenance</w:t>
      </w:r>
    </w:p>
    <w:p w14:paraId="146F6654" w14:textId="2A96B25E" w:rsidR="00122312" w:rsidRDefault="00CF3D5D" w:rsidP="00CF3D5D">
      <w:pPr>
        <w:pStyle w:val="Lijstalinea"/>
        <w:numPr>
          <w:ilvl w:val="0"/>
          <w:numId w:val="1"/>
        </w:numPr>
      </w:pPr>
      <w:r>
        <w:t xml:space="preserve">Easy </w:t>
      </w:r>
      <w:proofErr w:type="spellStart"/>
      <w:r>
        <w:t>to</w:t>
      </w:r>
      <w:proofErr w:type="spellEnd"/>
      <w:r>
        <w:t xml:space="preserve"> </w:t>
      </w:r>
      <w:proofErr w:type="spellStart"/>
      <w:r>
        <w:t>integrate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new or </w:t>
      </w:r>
      <w:proofErr w:type="spellStart"/>
      <w:r>
        <w:t>existing</w:t>
      </w:r>
      <w:proofErr w:type="spellEnd"/>
      <w:r>
        <w:t xml:space="preserve"> </w:t>
      </w:r>
      <w:proofErr w:type="spellStart"/>
      <w:r>
        <w:t>filtration</w:t>
      </w:r>
      <w:proofErr w:type="spellEnd"/>
      <w:r>
        <w:t xml:space="preserve"> systems</w:t>
      </w:r>
    </w:p>
    <w:sectPr w:rsidR="001223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327D1C"/>
    <w:multiLevelType w:val="hybridMultilevel"/>
    <w:tmpl w:val="DC182E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4824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158"/>
    <w:rsid w:val="00122312"/>
    <w:rsid w:val="00402784"/>
    <w:rsid w:val="00C267E6"/>
    <w:rsid w:val="00CC2803"/>
    <w:rsid w:val="00CF3D5D"/>
    <w:rsid w:val="00D83158"/>
    <w:rsid w:val="00FD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4135C"/>
  <w15:chartTrackingRefBased/>
  <w15:docId w15:val="{38637926-7A48-4F70-88CB-043CC6C8B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831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831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831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D831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831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D831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831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831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831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831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831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D831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D83158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83158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D83158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83158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83158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8315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D831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831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831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831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D831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D83158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D83158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D83158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831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83158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D8315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B1F1D0-E43E-4C75-B334-1869D28355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5c4321-d227-42da-9b21-185c14bbede4"/>
    <ds:schemaRef ds:uri="5bafc8f9-3546-49ad-aeed-aa26ef941d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0CCF66-FDCE-47EC-BBB6-A2B216A708C4}">
  <ds:schemaRefs>
    <ds:schemaRef ds:uri="http://schemas.microsoft.com/office/2006/metadata/properties"/>
    <ds:schemaRef ds:uri="http://schemas.microsoft.com/office/infopath/2007/PartnerControls"/>
    <ds:schemaRef ds:uri="5bafc8f9-3546-49ad-aeed-aa26ef941d4f"/>
    <ds:schemaRef ds:uri="7e5c4321-d227-42da-9b21-185c14bbede4"/>
  </ds:schemaRefs>
</ds:datastoreItem>
</file>

<file path=customXml/itemProps3.xml><?xml version="1.0" encoding="utf-8"?>
<ds:datastoreItem xmlns:ds="http://schemas.openxmlformats.org/officeDocument/2006/customXml" ds:itemID="{B8E164AC-5C3B-43D8-B6E3-3A855044FC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274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Melis | VGE</dc:creator>
  <cp:keywords/>
  <dc:description/>
  <cp:lastModifiedBy>Gabriel Melis | VGE</cp:lastModifiedBy>
  <cp:revision>2</cp:revision>
  <dcterms:created xsi:type="dcterms:W3CDTF">2025-10-14T14:37:00Z</dcterms:created>
  <dcterms:modified xsi:type="dcterms:W3CDTF">2025-10-15T10:55:00Z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  <property fmtid="{D5CDD505-2E9C-101B-9397-08002B2CF9AE}" pid="3" name="MediaServiceImageTags">
    <vt:lpwstr/>
  </property>
</Properties>
</file>